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CC" w:rsidRPr="00BF02C5" w:rsidRDefault="00852ECC" w:rsidP="00852E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02C5">
        <w:rPr>
          <w:rFonts w:ascii="Arial" w:hAnsi="Arial" w:cs="Arial"/>
          <w:b/>
          <w:sz w:val="24"/>
          <w:szCs w:val="24"/>
        </w:rPr>
        <w:t>ТРЕБОВАНИЯ К ОБРАЗОВАТЕЛЬНО</w:t>
      </w:r>
      <w:r>
        <w:rPr>
          <w:rFonts w:ascii="Arial" w:hAnsi="Arial" w:cs="Arial"/>
          <w:b/>
          <w:sz w:val="24"/>
          <w:szCs w:val="24"/>
        </w:rPr>
        <w:t xml:space="preserve">МУ ПАРТНЕРУ </w:t>
      </w:r>
    </w:p>
    <w:p w:rsidR="00852ECC" w:rsidRPr="00BF02C5" w:rsidRDefault="00852ECC" w:rsidP="00852ECC">
      <w:pPr>
        <w:tabs>
          <w:tab w:val="left" w:pos="836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F02C5">
        <w:rPr>
          <w:rFonts w:ascii="Arial" w:hAnsi="Arial" w:cs="Arial"/>
          <w:b/>
          <w:sz w:val="24"/>
          <w:szCs w:val="24"/>
        </w:rPr>
        <w:tab/>
      </w:r>
    </w:p>
    <w:p w:rsidR="00852ECC" w:rsidRPr="00BF02C5" w:rsidRDefault="00852ECC" w:rsidP="00852ECC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F02C5">
        <w:rPr>
          <w:rFonts w:ascii="Arial" w:hAnsi="Arial" w:cs="Arial"/>
          <w:sz w:val="24"/>
          <w:szCs w:val="24"/>
        </w:rPr>
        <w:t>Наличие разрешительных документов на ведение образовательной деятельности.</w:t>
      </w:r>
    </w:p>
    <w:p w:rsidR="00852ECC" w:rsidRPr="00BF02C5" w:rsidRDefault="00852ECC" w:rsidP="00852ECC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F02C5">
        <w:rPr>
          <w:rFonts w:ascii="Arial" w:hAnsi="Arial" w:cs="Arial"/>
          <w:sz w:val="24"/>
          <w:szCs w:val="24"/>
        </w:rPr>
        <w:t>Наличие штата сотрудников, имеющих соответствующее педагогическое образование.</w:t>
      </w:r>
    </w:p>
    <w:p w:rsidR="00852ECC" w:rsidRPr="00BF02C5" w:rsidRDefault="00852ECC" w:rsidP="00852ECC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F02C5">
        <w:rPr>
          <w:rFonts w:ascii="Arial" w:hAnsi="Arial" w:cs="Arial"/>
          <w:sz w:val="24"/>
          <w:szCs w:val="24"/>
        </w:rPr>
        <w:t xml:space="preserve">Наличие расписания очных занятий из расчета не менее 1 часа в неделю по каждому предмету, перечисленному в учебном плане МШЗД. </w:t>
      </w:r>
    </w:p>
    <w:p w:rsidR="00852ECC" w:rsidRPr="00BF02C5" w:rsidRDefault="00852ECC" w:rsidP="00852ECC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F02C5">
        <w:rPr>
          <w:rFonts w:ascii="Arial" w:hAnsi="Arial" w:cs="Arial"/>
          <w:sz w:val="24"/>
          <w:szCs w:val="24"/>
        </w:rPr>
        <w:t xml:space="preserve">Ежегодное участие руководителя и </w:t>
      </w:r>
      <w:r>
        <w:rPr>
          <w:rFonts w:ascii="Arial" w:hAnsi="Arial" w:cs="Arial"/>
          <w:sz w:val="24"/>
          <w:szCs w:val="24"/>
        </w:rPr>
        <w:t xml:space="preserve">ведущих </w:t>
      </w:r>
      <w:r w:rsidRPr="00BF02C5">
        <w:rPr>
          <w:rFonts w:ascii="Arial" w:hAnsi="Arial" w:cs="Arial"/>
          <w:sz w:val="24"/>
          <w:szCs w:val="24"/>
        </w:rPr>
        <w:t>учителей в тренинге МШЗД по вопросам организации обучения при заочной форме обучения с применением дистанционных образовательных технологий.</w:t>
      </w:r>
    </w:p>
    <w:p w:rsidR="00852ECC" w:rsidRPr="00BF02C5" w:rsidRDefault="00852ECC" w:rsidP="00852EC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75C4F" w:rsidRDefault="00375C4F"/>
    <w:sectPr w:rsidR="00375C4F" w:rsidSect="003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DE2"/>
    <w:multiLevelType w:val="hybridMultilevel"/>
    <w:tmpl w:val="9F58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ECC"/>
    <w:rsid w:val="00162042"/>
    <w:rsid w:val="00375C4F"/>
    <w:rsid w:val="003D7975"/>
    <w:rsid w:val="00412D3C"/>
    <w:rsid w:val="004C0086"/>
    <w:rsid w:val="006B5A1A"/>
    <w:rsid w:val="006E041F"/>
    <w:rsid w:val="00852ECC"/>
    <w:rsid w:val="008E1667"/>
    <w:rsid w:val="00B14982"/>
    <w:rsid w:val="00C10A5A"/>
    <w:rsid w:val="00D03458"/>
    <w:rsid w:val="00E5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CC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Stolyarchuk</dc:creator>
  <cp:lastModifiedBy>Olga Stolyarchuk</cp:lastModifiedBy>
  <cp:revision>1</cp:revision>
  <dcterms:created xsi:type="dcterms:W3CDTF">2020-04-16T18:58:00Z</dcterms:created>
  <dcterms:modified xsi:type="dcterms:W3CDTF">2020-04-16T18:59:00Z</dcterms:modified>
</cp:coreProperties>
</file>